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0D" w:rsidRDefault="00B9140D" w:rsidP="00B9140D">
      <w:pPr>
        <w:jc w:val="center"/>
        <w:rPr>
          <w:rFonts w:ascii="Arial" w:hAnsi="Arial" w:cs="Arial"/>
          <w:b/>
          <w:sz w:val="40"/>
          <w:szCs w:val="40"/>
        </w:rPr>
      </w:pPr>
      <w:r w:rsidRPr="007D6D56">
        <w:rPr>
          <w:rFonts w:ascii="Arial" w:hAnsi="Arial" w:cs="Arial"/>
          <w:b/>
          <w:sz w:val="40"/>
          <w:szCs w:val="40"/>
        </w:rPr>
        <w:t>Sketchbook/Journaling</w:t>
      </w:r>
    </w:p>
    <w:p w:rsidR="007D6D56" w:rsidRPr="007D6D56" w:rsidRDefault="007D6D56" w:rsidP="00B9140D">
      <w:pPr>
        <w:jc w:val="center"/>
        <w:rPr>
          <w:rFonts w:ascii="Arial" w:hAnsi="Arial" w:cs="Arial"/>
          <w:b/>
          <w:sz w:val="40"/>
          <w:szCs w:val="40"/>
        </w:rPr>
      </w:pPr>
      <w:bookmarkStart w:id="0" w:name="_GoBack"/>
      <w:bookmarkEnd w:id="0"/>
    </w:p>
    <w:p w:rsidR="00B9140D" w:rsidRPr="007D6D56" w:rsidRDefault="00B9140D" w:rsidP="00B9140D">
      <w:pPr>
        <w:jc w:val="center"/>
        <w:rPr>
          <w:rFonts w:ascii="Arial" w:hAnsi="Arial" w:cs="Arial"/>
          <w:sz w:val="28"/>
          <w:szCs w:val="28"/>
        </w:rPr>
      </w:pPr>
      <w:r w:rsidRPr="007D6D56">
        <w:rPr>
          <w:rFonts w:ascii="Arial" w:hAnsi="Arial" w:cs="Arial"/>
          <w:sz w:val="28"/>
          <w:szCs w:val="28"/>
        </w:rPr>
        <w:t xml:space="preserve">(Taken from </w:t>
      </w:r>
      <w:r w:rsidRPr="007D6D56">
        <w:rPr>
          <w:rFonts w:ascii="Arial" w:hAnsi="Arial" w:cs="Arial"/>
          <w:i/>
          <w:sz w:val="28"/>
          <w:szCs w:val="28"/>
        </w:rPr>
        <w:t>The AP Vertical Teams Guide for Studio Art</w:t>
      </w:r>
      <w:r w:rsidRPr="007D6D56">
        <w:rPr>
          <w:rFonts w:ascii="Arial" w:hAnsi="Arial" w:cs="Arial"/>
          <w:sz w:val="28"/>
          <w:szCs w:val="28"/>
        </w:rPr>
        <w:t>)</w:t>
      </w:r>
    </w:p>
    <w:p w:rsidR="00B9140D" w:rsidRPr="007D6D56" w:rsidRDefault="00B9140D">
      <w:pPr>
        <w:rPr>
          <w:rFonts w:ascii="Arial" w:hAnsi="Arial" w:cs="Arial"/>
          <w:sz w:val="28"/>
          <w:szCs w:val="28"/>
        </w:rPr>
      </w:pPr>
    </w:p>
    <w:p w:rsidR="009113CD" w:rsidRPr="007D6D56" w:rsidRDefault="001F5CB6">
      <w:pPr>
        <w:rPr>
          <w:rFonts w:ascii="Arial" w:hAnsi="Arial" w:cs="Arial"/>
          <w:sz w:val="28"/>
          <w:szCs w:val="28"/>
        </w:rPr>
      </w:pPr>
      <w:r w:rsidRPr="007D6D56">
        <w:rPr>
          <w:rFonts w:ascii="Arial" w:hAnsi="Arial" w:cs="Arial"/>
          <w:sz w:val="28"/>
          <w:szCs w:val="28"/>
        </w:rPr>
        <w:t xml:space="preserve">Recording visual ideas through drawing, designing and later writing has been an integral part of the art process from prehistoric times to the present. Today it remains an essential step in the process for artists engaged in creating two-dimensional and three-dimensional art. We are all attracted to recording ideas because it offers us a channel for imagination, yet requires minimal preparation or materials. </w:t>
      </w:r>
    </w:p>
    <w:p w:rsidR="001F5CB6" w:rsidRPr="007D6D56" w:rsidRDefault="001F5CB6">
      <w:pPr>
        <w:rPr>
          <w:rFonts w:ascii="Arial" w:hAnsi="Arial" w:cs="Arial"/>
          <w:sz w:val="28"/>
          <w:szCs w:val="28"/>
        </w:rPr>
      </w:pPr>
    </w:p>
    <w:p w:rsidR="001F5CB6" w:rsidRPr="007D6D56" w:rsidRDefault="001F5CB6">
      <w:pPr>
        <w:rPr>
          <w:rFonts w:ascii="Arial" w:hAnsi="Arial" w:cs="Arial"/>
          <w:sz w:val="28"/>
          <w:szCs w:val="28"/>
        </w:rPr>
      </w:pPr>
      <w:r w:rsidRPr="007D6D56">
        <w:rPr>
          <w:rFonts w:ascii="Arial" w:hAnsi="Arial" w:cs="Arial"/>
          <w:sz w:val="28"/>
          <w:szCs w:val="28"/>
        </w:rPr>
        <w:t>Sketchbooks are valuable not only for their accessibility but also for their intimacy and the fact that they provide a self-</w:t>
      </w:r>
      <w:r w:rsidR="005153F5" w:rsidRPr="007D6D56">
        <w:rPr>
          <w:rFonts w:ascii="Arial" w:hAnsi="Arial" w:cs="Arial"/>
          <w:sz w:val="28"/>
          <w:szCs w:val="28"/>
        </w:rPr>
        <w:t>contained</w:t>
      </w:r>
      <w:r w:rsidRPr="007D6D56">
        <w:rPr>
          <w:rFonts w:ascii="Arial" w:hAnsi="Arial" w:cs="Arial"/>
          <w:sz w:val="28"/>
          <w:szCs w:val="28"/>
        </w:rPr>
        <w:t xml:space="preserve"> means to work through ideas. Visual thinking, combined with the practice of making, analyzing and interpreting</w:t>
      </w:r>
      <w:r w:rsidR="005153F5" w:rsidRPr="007D6D56">
        <w:rPr>
          <w:rFonts w:ascii="Arial" w:hAnsi="Arial" w:cs="Arial"/>
          <w:sz w:val="28"/>
          <w:szCs w:val="28"/>
        </w:rPr>
        <w:t xml:space="preserve">, leads to a more advanced level of visual literacy. </w:t>
      </w:r>
    </w:p>
    <w:p w:rsidR="005153F5" w:rsidRPr="007D6D56" w:rsidRDefault="005153F5">
      <w:pPr>
        <w:rPr>
          <w:rFonts w:ascii="Arial" w:hAnsi="Arial" w:cs="Arial"/>
          <w:sz w:val="28"/>
          <w:szCs w:val="28"/>
        </w:rPr>
      </w:pPr>
    </w:p>
    <w:p w:rsidR="005153F5" w:rsidRPr="007D6D56" w:rsidRDefault="005153F5">
      <w:pPr>
        <w:rPr>
          <w:rFonts w:ascii="Arial" w:hAnsi="Arial" w:cs="Arial"/>
          <w:sz w:val="28"/>
          <w:szCs w:val="28"/>
        </w:rPr>
      </w:pPr>
      <w:r w:rsidRPr="007D6D56">
        <w:rPr>
          <w:rFonts w:ascii="Arial" w:hAnsi="Arial" w:cs="Arial"/>
          <w:sz w:val="28"/>
          <w:szCs w:val="28"/>
        </w:rPr>
        <w:t xml:space="preserve">Artists, being sensitive to materials, respond easily to new media. The sketchbook can become a special place to experiment, play, record ideas and memories, and write thoughts, quotes, or poetry. It may become a depository for images or texts clipped from other sources to act as a catalyst in future art-making. The sketchbook can be a private place to challenge old habits and take risks. Frequently, the student artist feels pressure to “produce” art within the sketchbook. Often, this pressure is </w:t>
      </w:r>
      <w:proofErr w:type="gramStart"/>
      <w:r w:rsidRPr="007D6D56">
        <w:rPr>
          <w:rFonts w:ascii="Arial" w:hAnsi="Arial" w:cs="Arial"/>
          <w:sz w:val="28"/>
          <w:szCs w:val="28"/>
        </w:rPr>
        <w:t>self imposed</w:t>
      </w:r>
      <w:proofErr w:type="gramEnd"/>
      <w:r w:rsidRPr="007D6D56">
        <w:rPr>
          <w:rFonts w:ascii="Arial" w:hAnsi="Arial" w:cs="Arial"/>
          <w:sz w:val="28"/>
          <w:szCs w:val="28"/>
        </w:rPr>
        <w:t xml:space="preserve">. </w:t>
      </w:r>
    </w:p>
    <w:p w:rsidR="005153F5" w:rsidRPr="007D6D56" w:rsidRDefault="005153F5">
      <w:pPr>
        <w:rPr>
          <w:rFonts w:ascii="Arial" w:hAnsi="Arial" w:cs="Arial"/>
          <w:sz w:val="28"/>
          <w:szCs w:val="28"/>
        </w:rPr>
      </w:pPr>
    </w:p>
    <w:p w:rsidR="005153F5" w:rsidRPr="007D6D56" w:rsidRDefault="005153F5">
      <w:pPr>
        <w:rPr>
          <w:rFonts w:ascii="Arial" w:hAnsi="Arial" w:cs="Arial"/>
          <w:sz w:val="28"/>
          <w:szCs w:val="28"/>
        </w:rPr>
      </w:pPr>
      <w:r w:rsidRPr="007D6D56">
        <w:rPr>
          <w:rFonts w:ascii="Arial" w:hAnsi="Arial" w:cs="Arial"/>
          <w:sz w:val="28"/>
          <w:szCs w:val="28"/>
        </w:rPr>
        <w:t>Listed below are some suggestions for exploring and experimenting in your sketchbook:</w:t>
      </w:r>
    </w:p>
    <w:p w:rsidR="005153F5" w:rsidRPr="007D6D56" w:rsidRDefault="005153F5">
      <w:pPr>
        <w:rPr>
          <w:rFonts w:ascii="Arial" w:hAnsi="Arial" w:cs="Arial"/>
          <w:sz w:val="28"/>
          <w:szCs w:val="28"/>
        </w:rPr>
      </w:pPr>
    </w:p>
    <w:p w:rsidR="005153F5" w:rsidRPr="007D6D56" w:rsidRDefault="005153F5">
      <w:pPr>
        <w:rPr>
          <w:rFonts w:ascii="Arial" w:hAnsi="Arial" w:cs="Arial"/>
          <w:sz w:val="28"/>
          <w:szCs w:val="28"/>
        </w:rPr>
      </w:pPr>
      <w:r w:rsidRPr="007D6D56">
        <w:rPr>
          <w:rFonts w:ascii="Arial" w:hAnsi="Arial" w:cs="Arial"/>
          <w:sz w:val="28"/>
          <w:szCs w:val="28"/>
        </w:rPr>
        <w:t>*Tear paper and pages</w:t>
      </w:r>
    </w:p>
    <w:p w:rsidR="005153F5" w:rsidRPr="007D6D56" w:rsidRDefault="005153F5">
      <w:pPr>
        <w:rPr>
          <w:rFonts w:ascii="Arial" w:hAnsi="Arial" w:cs="Arial"/>
          <w:sz w:val="28"/>
          <w:szCs w:val="28"/>
        </w:rPr>
      </w:pPr>
      <w:r w:rsidRPr="007D6D56">
        <w:rPr>
          <w:rFonts w:ascii="Arial" w:hAnsi="Arial" w:cs="Arial"/>
          <w:sz w:val="28"/>
          <w:szCs w:val="28"/>
        </w:rPr>
        <w:t>*Cut areas away</w:t>
      </w:r>
    </w:p>
    <w:p w:rsidR="005153F5" w:rsidRPr="007D6D56" w:rsidRDefault="005153F5">
      <w:pPr>
        <w:rPr>
          <w:rFonts w:ascii="Arial" w:hAnsi="Arial" w:cs="Arial"/>
          <w:sz w:val="28"/>
          <w:szCs w:val="28"/>
        </w:rPr>
      </w:pPr>
      <w:r w:rsidRPr="007D6D56">
        <w:rPr>
          <w:rFonts w:ascii="Arial" w:hAnsi="Arial" w:cs="Arial"/>
          <w:sz w:val="28"/>
          <w:szCs w:val="28"/>
        </w:rPr>
        <w:t>*Try out different materials</w:t>
      </w:r>
    </w:p>
    <w:p w:rsidR="005153F5" w:rsidRPr="007D6D56" w:rsidRDefault="005153F5">
      <w:pPr>
        <w:rPr>
          <w:rFonts w:ascii="Arial" w:hAnsi="Arial" w:cs="Arial"/>
          <w:sz w:val="28"/>
          <w:szCs w:val="28"/>
        </w:rPr>
      </w:pPr>
      <w:r w:rsidRPr="007D6D56">
        <w:rPr>
          <w:rFonts w:ascii="Arial" w:hAnsi="Arial" w:cs="Arial"/>
          <w:sz w:val="28"/>
          <w:szCs w:val="28"/>
        </w:rPr>
        <w:t>*Use color</w:t>
      </w:r>
    </w:p>
    <w:p w:rsidR="005153F5" w:rsidRPr="007D6D56" w:rsidRDefault="005153F5">
      <w:pPr>
        <w:rPr>
          <w:rFonts w:ascii="Arial" w:hAnsi="Arial" w:cs="Arial"/>
          <w:sz w:val="28"/>
          <w:szCs w:val="28"/>
        </w:rPr>
      </w:pPr>
      <w:r w:rsidRPr="007D6D56">
        <w:rPr>
          <w:rFonts w:ascii="Arial" w:hAnsi="Arial" w:cs="Arial"/>
          <w:sz w:val="28"/>
          <w:szCs w:val="28"/>
        </w:rPr>
        <w:t>*Paint pages</w:t>
      </w:r>
    </w:p>
    <w:p w:rsidR="005153F5" w:rsidRPr="007D6D56" w:rsidRDefault="005153F5">
      <w:pPr>
        <w:rPr>
          <w:rFonts w:ascii="Arial" w:hAnsi="Arial" w:cs="Arial"/>
          <w:sz w:val="28"/>
          <w:szCs w:val="28"/>
        </w:rPr>
      </w:pPr>
      <w:r w:rsidRPr="007D6D56">
        <w:rPr>
          <w:rFonts w:ascii="Arial" w:hAnsi="Arial" w:cs="Arial"/>
          <w:sz w:val="28"/>
          <w:szCs w:val="28"/>
        </w:rPr>
        <w:t>*Incorporate transparency</w:t>
      </w:r>
    </w:p>
    <w:p w:rsidR="005153F5" w:rsidRPr="007D6D56" w:rsidRDefault="005153F5">
      <w:pPr>
        <w:rPr>
          <w:rFonts w:ascii="Arial" w:hAnsi="Arial" w:cs="Arial"/>
          <w:sz w:val="28"/>
          <w:szCs w:val="28"/>
        </w:rPr>
      </w:pPr>
      <w:r w:rsidRPr="007D6D56">
        <w:rPr>
          <w:rFonts w:ascii="Arial" w:hAnsi="Arial" w:cs="Arial"/>
          <w:sz w:val="28"/>
          <w:szCs w:val="28"/>
        </w:rPr>
        <w:t>*Juxtapose images</w:t>
      </w:r>
    </w:p>
    <w:p w:rsidR="005153F5" w:rsidRPr="007D6D56" w:rsidRDefault="005153F5">
      <w:pPr>
        <w:rPr>
          <w:rFonts w:ascii="Arial" w:hAnsi="Arial" w:cs="Arial"/>
          <w:sz w:val="28"/>
          <w:szCs w:val="28"/>
        </w:rPr>
      </w:pPr>
      <w:r w:rsidRPr="007D6D56">
        <w:rPr>
          <w:rFonts w:ascii="Arial" w:hAnsi="Arial" w:cs="Arial"/>
          <w:sz w:val="28"/>
          <w:szCs w:val="28"/>
        </w:rPr>
        <w:t>*Draw</w:t>
      </w:r>
    </w:p>
    <w:p w:rsidR="005153F5" w:rsidRPr="007D6D56" w:rsidRDefault="005153F5">
      <w:pPr>
        <w:rPr>
          <w:rFonts w:ascii="Arial" w:hAnsi="Arial" w:cs="Arial"/>
          <w:sz w:val="28"/>
          <w:szCs w:val="28"/>
        </w:rPr>
      </w:pPr>
      <w:r w:rsidRPr="007D6D56">
        <w:rPr>
          <w:rFonts w:ascii="Arial" w:hAnsi="Arial" w:cs="Arial"/>
          <w:sz w:val="28"/>
          <w:szCs w:val="28"/>
        </w:rPr>
        <w:t>*Paint</w:t>
      </w:r>
    </w:p>
    <w:p w:rsidR="005153F5" w:rsidRPr="007D6D56" w:rsidRDefault="005153F5">
      <w:pPr>
        <w:rPr>
          <w:rFonts w:ascii="Arial" w:hAnsi="Arial" w:cs="Arial"/>
          <w:sz w:val="28"/>
          <w:szCs w:val="28"/>
        </w:rPr>
      </w:pPr>
      <w:r w:rsidRPr="007D6D56">
        <w:rPr>
          <w:rFonts w:ascii="Arial" w:hAnsi="Arial" w:cs="Arial"/>
          <w:sz w:val="28"/>
          <w:szCs w:val="28"/>
        </w:rPr>
        <w:lastRenderedPageBreak/>
        <w:t>*Create secret compartments</w:t>
      </w:r>
    </w:p>
    <w:p w:rsidR="005153F5" w:rsidRPr="007D6D56" w:rsidRDefault="005153F5">
      <w:pPr>
        <w:rPr>
          <w:rFonts w:ascii="Arial" w:hAnsi="Arial" w:cs="Arial"/>
          <w:sz w:val="28"/>
          <w:szCs w:val="28"/>
        </w:rPr>
      </w:pPr>
      <w:r w:rsidRPr="007D6D56">
        <w:rPr>
          <w:rFonts w:ascii="Arial" w:hAnsi="Arial" w:cs="Arial"/>
          <w:sz w:val="28"/>
          <w:szCs w:val="28"/>
        </w:rPr>
        <w:t>*Illustrate a poem, quote, or lyric</w:t>
      </w:r>
    </w:p>
    <w:p w:rsidR="005153F5" w:rsidRPr="007D6D56" w:rsidRDefault="005153F5">
      <w:pPr>
        <w:rPr>
          <w:rFonts w:ascii="Arial" w:hAnsi="Arial" w:cs="Arial"/>
          <w:sz w:val="28"/>
          <w:szCs w:val="28"/>
        </w:rPr>
      </w:pPr>
      <w:r w:rsidRPr="007D6D56">
        <w:rPr>
          <w:rFonts w:ascii="Arial" w:hAnsi="Arial" w:cs="Arial"/>
          <w:sz w:val="28"/>
          <w:szCs w:val="28"/>
        </w:rPr>
        <w:t>*Attach objects</w:t>
      </w:r>
    </w:p>
    <w:p w:rsidR="005153F5" w:rsidRPr="007D6D56" w:rsidRDefault="005153F5">
      <w:pPr>
        <w:rPr>
          <w:rFonts w:ascii="Arial" w:hAnsi="Arial" w:cs="Arial"/>
          <w:sz w:val="28"/>
          <w:szCs w:val="28"/>
        </w:rPr>
      </w:pPr>
      <w:r w:rsidRPr="007D6D56">
        <w:rPr>
          <w:rFonts w:ascii="Arial" w:hAnsi="Arial" w:cs="Arial"/>
          <w:sz w:val="28"/>
          <w:szCs w:val="28"/>
        </w:rPr>
        <w:t>*Collage/Assemblage</w:t>
      </w:r>
    </w:p>
    <w:p w:rsidR="005153F5" w:rsidRPr="007D6D56" w:rsidRDefault="005153F5">
      <w:pPr>
        <w:rPr>
          <w:rFonts w:ascii="Arial" w:hAnsi="Arial" w:cs="Arial"/>
          <w:sz w:val="28"/>
          <w:szCs w:val="28"/>
        </w:rPr>
      </w:pPr>
      <w:r w:rsidRPr="007D6D56">
        <w:rPr>
          <w:rFonts w:ascii="Arial" w:hAnsi="Arial" w:cs="Arial"/>
          <w:sz w:val="28"/>
          <w:szCs w:val="28"/>
        </w:rPr>
        <w:t>*Incorporate photographs</w:t>
      </w:r>
    </w:p>
    <w:p w:rsidR="005153F5" w:rsidRPr="007D6D56" w:rsidRDefault="005153F5">
      <w:pPr>
        <w:rPr>
          <w:rFonts w:ascii="Arial" w:hAnsi="Arial" w:cs="Arial"/>
          <w:sz w:val="28"/>
          <w:szCs w:val="28"/>
        </w:rPr>
      </w:pPr>
      <w:r w:rsidRPr="007D6D56">
        <w:rPr>
          <w:rFonts w:ascii="Arial" w:hAnsi="Arial" w:cs="Arial"/>
          <w:sz w:val="28"/>
          <w:szCs w:val="28"/>
        </w:rPr>
        <w:t>*Create flaps that lift to view</w:t>
      </w:r>
    </w:p>
    <w:p w:rsidR="005153F5" w:rsidRPr="007D6D56" w:rsidRDefault="005153F5">
      <w:pPr>
        <w:rPr>
          <w:rFonts w:ascii="Arial" w:hAnsi="Arial" w:cs="Arial"/>
          <w:sz w:val="28"/>
          <w:szCs w:val="28"/>
        </w:rPr>
      </w:pPr>
      <w:r w:rsidRPr="007D6D56">
        <w:rPr>
          <w:rFonts w:ascii="Arial" w:hAnsi="Arial" w:cs="Arial"/>
          <w:sz w:val="28"/>
          <w:szCs w:val="28"/>
        </w:rPr>
        <w:t>*Sew</w:t>
      </w:r>
    </w:p>
    <w:p w:rsidR="005153F5" w:rsidRPr="007D6D56" w:rsidRDefault="005153F5">
      <w:pPr>
        <w:rPr>
          <w:rFonts w:ascii="Arial" w:hAnsi="Arial" w:cs="Arial"/>
          <w:sz w:val="28"/>
          <w:szCs w:val="28"/>
        </w:rPr>
      </w:pPr>
      <w:r w:rsidRPr="007D6D56">
        <w:rPr>
          <w:rFonts w:ascii="Arial" w:hAnsi="Arial" w:cs="Arial"/>
          <w:sz w:val="28"/>
          <w:szCs w:val="28"/>
        </w:rPr>
        <w:t>*Weave paper</w:t>
      </w:r>
    </w:p>
    <w:p w:rsidR="005153F5" w:rsidRPr="007D6D56" w:rsidRDefault="005153F5">
      <w:pPr>
        <w:rPr>
          <w:rFonts w:ascii="Arial" w:hAnsi="Arial" w:cs="Arial"/>
          <w:sz w:val="28"/>
          <w:szCs w:val="28"/>
        </w:rPr>
      </w:pPr>
    </w:p>
    <w:p w:rsidR="005153F5" w:rsidRPr="007D6D56" w:rsidRDefault="005153F5">
      <w:pPr>
        <w:rPr>
          <w:rFonts w:ascii="Arial" w:hAnsi="Arial" w:cs="Arial"/>
          <w:sz w:val="28"/>
          <w:szCs w:val="28"/>
        </w:rPr>
      </w:pPr>
      <w:r w:rsidRPr="007D6D56">
        <w:rPr>
          <w:rFonts w:ascii="Arial" w:hAnsi="Arial" w:cs="Arial"/>
          <w:sz w:val="28"/>
          <w:szCs w:val="28"/>
        </w:rPr>
        <w:t>Do you need some more ideas or would you like to see some examples?</w:t>
      </w:r>
    </w:p>
    <w:p w:rsidR="005153F5" w:rsidRPr="007D6D56" w:rsidRDefault="005153F5">
      <w:pPr>
        <w:rPr>
          <w:rFonts w:ascii="Arial" w:hAnsi="Arial" w:cs="Arial"/>
          <w:sz w:val="28"/>
          <w:szCs w:val="28"/>
        </w:rPr>
      </w:pPr>
    </w:p>
    <w:p w:rsidR="005153F5" w:rsidRPr="007D6D56" w:rsidRDefault="005153F5">
      <w:pPr>
        <w:rPr>
          <w:rFonts w:ascii="Arial" w:hAnsi="Arial" w:cs="Arial"/>
          <w:sz w:val="28"/>
          <w:szCs w:val="28"/>
        </w:rPr>
      </w:pPr>
      <w:r w:rsidRPr="007D6D56">
        <w:rPr>
          <w:rFonts w:ascii="Arial" w:hAnsi="Arial" w:cs="Arial"/>
          <w:sz w:val="28"/>
          <w:szCs w:val="28"/>
        </w:rPr>
        <w:t xml:space="preserve">Try researching </w:t>
      </w:r>
      <w:r w:rsidR="00B9140D" w:rsidRPr="007D6D56">
        <w:rPr>
          <w:rFonts w:ascii="Arial" w:hAnsi="Arial" w:cs="Arial"/>
          <w:sz w:val="28"/>
          <w:szCs w:val="28"/>
        </w:rPr>
        <w:t>sketchbooks</w:t>
      </w:r>
      <w:r w:rsidRPr="007D6D56">
        <w:rPr>
          <w:rFonts w:ascii="Arial" w:hAnsi="Arial" w:cs="Arial"/>
          <w:sz w:val="28"/>
          <w:szCs w:val="28"/>
        </w:rPr>
        <w:t>, junk jou</w:t>
      </w:r>
      <w:r w:rsidR="00B9140D" w:rsidRPr="007D6D56">
        <w:rPr>
          <w:rFonts w:ascii="Arial" w:hAnsi="Arial" w:cs="Arial"/>
          <w:sz w:val="28"/>
          <w:szCs w:val="28"/>
        </w:rPr>
        <w:t xml:space="preserve">rnals, art journals, visual journals, or </w:t>
      </w:r>
      <w:proofErr w:type="spellStart"/>
      <w:r w:rsidR="00B9140D" w:rsidRPr="007D6D56">
        <w:rPr>
          <w:rFonts w:ascii="Arial" w:hAnsi="Arial" w:cs="Arial"/>
          <w:sz w:val="28"/>
          <w:szCs w:val="28"/>
        </w:rPr>
        <w:t>smashbooks</w:t>
      </w:r>
      <w:proofErr w:type="spellEnd"/>
      <w:r w:rsidR="00B9140D" w:rsidRPr="007D6D56">
        <w:rPr>
          <w:rFonts w:ascii="Arial" w:hAnsi="Arial" w:cs="Arial"/>
          <w:sz w:val="28"/>
          <w:szCs w:val="28"/>
        </w:rPr>
        <w:t xml:space="preserve">. </w:t>
      </w:r>
      <w:r w:rsidRPr="007D6D56">
        <w:rPr>
          <w:rFonts w:ascii="Arial" w:hAnsi="Arial" w:cs="Arial"/>
          <w:sz w:val="28"/>
          <w:szCs w:val="28"/>
        </w:rPr>
        <w:t xml:space="preserve"> </w:t>
      </w:r>
      <w:r w:rsidR="00B9140D" w:rsidRPr="007D6D56">
        <w:rPr>
          <w:rFonts w:ascii="Arial" w:hAnsi="Arial" w:cs="Arial"/>
          <w:sz w:val="28"/>
          <w:szCs w:val="28"/>
        </w:rPr>
        <w:t xml:space="preserve">If you’re familiar with the website </w:t>
      </w:r>
      <w:proofErr w:type="spellStart"/>
      <w:r w:rsidR="00B9140D" w:rsidRPr="007D6D56">
        <w:rPr>
          <w:rFonts w:ascii="Arial" w:hAnsi="Arial" w:cs="Arial"/>
          <w:sz w:val="28"/>
          <w:szCs w:val="28"/>
        </w:rPr>
        <w:t>Pinterest</w:t>
      </w:r>
      <w:proofErr w:type="spellEnd"/>
      <w:r w:rsidR="00B9140D" w:rsidRPr="007D6D56">
        <w:rPr>
          <w:rFonts w:ascii="Arial" w:hAnsi="Arial" w:cs="Arial"/>
          <w:sz w:val="28"/>
          <w:szCs w:val="28"/>
        </w:rPr>
        <w:t>, that might be another resource to use (try searching “</w:t>
      </w:r>
      <w:proofErr w:type="spellStart"/>
      <w:r w:rsidR="00B9140D" w:rsidRPr="007D6D56">
        <w:rPr>
          <w:rFonts w:ascii="Arial" w:hAnsi="Arial" w:cs="Arial"/>
          <w:sz w:val="28"/>
          <w:szCs w:val="28"/>
        </w:rPr>
        <w:t>Pinterest</w:t>
      </w:r>
      <w:proofErr w:type="spellEnd"/>
      <w:r w:rsidR="00B9140D" w:rsidRPr="007D6D56">
        <w:rPr>
          <w:rFonts w:ascii="Arial" w:hAnsi="Arial" w:cs="Arial"/>
          <w:sz w:val="28"/>
          <w:szCs w:val="28"/>
        </w:rPr>
        <w:t xml:space="preserve"> + any of the topics listed above” on Google or in </w:t>
      </w:r>
      <w:proofErr w:type="spellStart"/>
      <w:r w:rsidR="00B9140D" w:rsidRPr="007D6D56">
        <w:rPr>
          <w:rFonts w:ascii="Arial" w:hAnsi="Arial" w:cs="Arial"/>
          <w:sz w:val="28"/>
          <w:szCs w:val="28"/>
        </w:rPr>
        <w:t>Pinterest’s</w:t>
      </w:r>
      <w:proofErr w:type="spellEnd"/>
      <w:r w:rsidR="00B9140D" w:rsidRPr="007D6D56">
        <w:rPr>
          <w:rFonts w:ascii="Arial" w:hAnsi="Arial" w:cs="Arial"/>
          <w:sz w:val="28"/>
          <w:szCs w:val="28"/>
        </w:rPr>
        <w:t xml:space="preserve"> search field itself). </w:t>
      </w:r>
    </w:p>
    <w:p w:rsidR="005153F5" w:rsidRDefault="005153F5"/>
    <w:sectPr w:rsidR="005153F5" w:rsidSect="00FB1B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B6"/>
    <w:rsid w:val="00056E12"/>
    <w:rsid w:val="001F5CB6"/>
    <w:rsid w:val="005153F5"/>
    <w:rsid w:val="007D6D56"/>
    <w:rsid w:val="009113CD"/>
    <w:rsid w:val="00B9140D"/>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1093</TotalTime>
  <Pages>2</Pages>
  <Words>310</Words>
  <Characters>1769</Characters>
  <Application>Microsoft Macintosh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1</cp:revision>
  <cp:lastPrinted>2013-01-31T12:29:00Z</cp:lastPrinted>
  <dcterms:created xsi:type="dcterms:W3CDTF">2013-01-21T18:43:00Z</dcterms:created>
  <dcterms:modified xsi:type="dcterms:W3CDTF">2013-03-05T13:50:00Z</dcterms:modified>
</cp:coreProperties>
</file>